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C80" w:rsidRPr="0013463A" w:rsidRDefault="00807C80" w:rsidP="00807C80">
      <w:pPr>
        <w:pStyle w:val="a3"/>
        <w:jc w:val="center"/>
        <w:rPr>
          <w:rFonts w:ascii="Times New Roman" w:hAnsi="Times New Roman"/>
          <w:b/>
        </w:rPr>
      </w:pPr>
      <w:r w:rsidRPr="0013463A">
        <w:rPr>
          <w:rFonts w:ascii="Times New Roman" w:hAnsi="Times New Roman"/>
          <w:b/>
        </w:rPr>
        <w:t xml:space="preserve">Ответы школьного этапа олимпиады по географии </w:t>
      </w:r>
    </w:p>
    <w:p w:rsidR="00807C80" w:rsidRDefault="00807C80" w:rsidP="00550E38">
      <w:pPr>
        <w:pStyle w:val="a3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13463A">
        <w:rPr>
          <w:rFonts w:ascii="Times New Roman" w:hAnsi="Times New Roman"/>
          <w:b/>
        </w:rPr>
        <w:t>в  202</w:t>
      </w:r>
      <w:r w:rsidR="0013463A" w:rsidRPr="0013463A">
        <w:rPr>
          <w:rFonts w:ascii="Times New Roman" w:hAnsi="Times New Roman"/>
          <w:b/>
        </w:rPr>
        <w:t>4</w:t>
      </w:r>
      <w:r w:rsidRPr="0013463A">
        <w:rPr>
          <w:rFonts w:ascii="Times New Roman" w:hAnsi="Times New Roman"/>
          <w:b/>
        </w:rPr>
        <w:t xml:space="preserve"> – 202</w:t>
      </w:r>
      <w:r w:rsidR="0013463A" w:rsidRPr="0013463A">
        <w:rPr>
          <w:rFonts w:ascii="Times New Roman" w:hAnsi="Times New Roman"/>
          <w:b/>
        </w:rPr>
        <w:t>5</w:t>
      </w:r>
      <w:r w:rsidRPr="0013463A">
        <w:rPr>
          <w:rFonts w:ascii="Times New Roman" w:hAnsi="Times New Roman"/>
          <w:b/>
        </w:rPr>
        <w:t xml:space="preserve"> учебном году</w:t>
      </w:r>
      <w:r w:rsidR="00550E38">
        <w:rPr>
          <w:rFonts w:ascii="Times New Roman" w:hAnsi="Times New Roman"/>
          <w:b/>
        </w:rPr>
        <w:t xml:space="preserve">  </w:t>
      </w:r>
      <w:r w:rsidR="001F2DBB" w:rsidRPr="0013463A">
        <w:rPr>
          <w:rFonts w:ascii="Times New Roman" w:eastAsia="Times New Roman" w:hAnsi="Times New Roman"/>
          <w:b/>
          <w:bCs/>
          <w:color w:val="000000"/>
          <w:lang w:eastAsia="ru-RU"/>
        </w:rPr>
        <w:t>8</w:t>
      </w:r>
      <w:r w:rsidRPr="0013463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класс.</w:t>
      </w:r>
    </w:p>
    <w:p w:rsidR="00550E38" w:rsidRPr="0013463A" w:rsidRDefault="00550E38" w:rsidP="00550E38">
      <w:pPr>
        <w:pStyle w:val="a3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807C80" w:rsidRPr="0013463A" w:rsidRDefault="00807C80" w:rsidP="00923069">
      <w:pPr>
        <w:pStyle w:val="a3"/>
        <w:rPr>
          <w:rFonts w:ascii="Times New Roman" w:hAnsi="Times New Roman"/>
          <w:lang w:eastAsia="ru-RU"/>
        </w:rPr>
      </w:pPr>
      <w:r w:rsidRPr="0013463A">
        <w:rPr>
          <w:rFonts w:ascii="Times New Roman" w:hAnsi="Times New Roman"/>
          <w:lang w:eastAsia="ru-RU"/>
        </w:rPr>
        <w:t>Продолжительность – 60 минут.</w:t>
      </w:r>
      <w:r w:rsidR="0013463A" w:rsidRPr="0013463A">
        <w:rPr>
          <w:rFonts w:ascii="Times New Roman" w:hAnsi="Times New Roman"/>
          <w:lang w:eastAsia="ru-RU"/>
        </w:rPr>
        <w:t xml:space="preserve"> </w:t>
      </w:r>
      <w:r w:rsidRPr="0013463A">
        <w:rPr>
          <w:rFonts w:ascii="Times New Roman" w:hAnsi="Times New Roman"/>
          <w:lang w:eastAsia="ru-RU"/>
        </w:rPr>
        <w:t>Максимальное количество за две части</w:t>
      </w:r>
      <w:r w:rsidR="004819DB" w:rsidRPr="0013463A">
        <w:rPr>
          <w:rFonts w:ascii="Times New Roman" w:hAnsi="Times New Roman"/>
          <w:lang w:eastAsia="ru-RU"/>
        </w:rPr>
        <w:t xml:space="preserve"> – </w:t>
      </w:r>
      <w:r w:rsidR="0013463A" w:rsidRPr="0013463A">
        <w:rPr>
          <w:rFonts w:ascii="Times New Roman" w:hAnsi="Times New Roman"/>
          <w:b/>
          <w:lang w:eastAsia="ru-RU"/>
        </w:rPr>
        <w:t xml:space="preserve">51 </w:t>
      </w:r>
      <w:r w:rsidRPr="0013463A">
        <w:rPr>
          <w:rFonts w:ascii="Times New Roman" w:hAnsi="Times New Roman"/>
          <w:b/>
          <w:bCs/>
          <w:lang w:eastAsia="ru-RU"/>
        </w:rPr>
        <w:t>балл</w:t>
      </w:r>
    </w:p>
    <w:p w:rsidR="0013463A" w:rsidRPr="0013463A" w:rsidRDefault="0013463A" w:rsidP="00134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13463A" w:rsidRPr="0013463A" w:rsidRDefault="00807C80" w:rsidP="00134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13463A">
        <w:rPr>
          <w:rFonts w:ascii="Times New Roman" w:hAnsi="Times New Roman"/>
          <w:b/>
          <w:bCs/>
          <w:lang w:eastAsia="ru-RU"/>
        </w:rPr>
        <w:t xml:space="preserve">Часть 1. Тестовая.    </w:t>
      </w:r>
      <w:r w:rsidR="0013463A" w:rsidRPr="0013463A">
        <w:rPr>
          <w:rFonts w:ascii="Times New Roman" w:eastAsia="Times New Roman" w:hAnsi="Times New Roman"/>
          <w:b/>
          <w:color w:val="000000"/>
          <w:lang w:eastAsia="ru-RU"/>
        </w:rPr>
        <w:t xml:space="preserve">За каждый правильный ответ – 1 балл. </w:t>
      </w:r>
    </w:p>
    <w:p w:rsidR="0013463A" w:rsidRPr="0013463A" w:rsidRDefault="0013463A" w:rsidP="00134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13463A">
        <w:rPr>
          <w:rFonts w:ascii="Times New Roman" w:eastAsia="Times New Roman" w:hAnsi="Times New Roman"/>
          <w:b/>
          <w:color w:val="000000"/>
          <w:lang w:eastAsia="ru-RU"/>
        </w:rPr>
        <w:t xml:space="preserve">Максимальный балл: 15 </w:t>
      </w:r>
    </w:p>
    <w:p w:rsidR="0013463A" w:rsidRPr="0013463A" w:rsidRDefault="0013463A" w:rsidP="00923069">
      <w:pPr>
        <w:pStyle w:val="a3"/>
        <w:rPr>
          <w:rFonts w:ascii="Times New Roman" w:hAnsi="Times New Roman"/>
          <w:b/>
          <w:bCs/>
          <w:lang w:eastAsia="ru-RU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368"/>
        <w:gridCol w:w="368"/>
        <w:gridCol w:w="368"/>
        <w:gridCol w:w="368"/>
        <w:gridCol w:w="368"/>
        <w:gridCol w:w="368"/>
        <w:gridCol w:w="401"/>
        <w:gridCol w:w="401"/>
        <w:gridCol w:w="484"/>
        <w:gridCol w:w="456"/>
        <w:gridCol w:w="456"/>
        <w:gridCol w:w="456"/>
        <w:gridCol w:w="456"/>
        <w:gridCol w:w="456"/>
      </w:tblGrid>
      <w:tr w:rsidR="0013463A" w:rsidRPr="0013463A" w:rsidTr="0013463A">
        <w:trPr>
          <w:trHeight w:val="239"/>
          <w:jc w:val="center"/>
        </w:trPr>
        <w:tc>
          <w:tcPr>
            <w:tcW w:w="369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68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368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68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368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368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368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401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401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484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E6E6E6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</w:tr>
      <w:tr w:rsidR="0013463A" w:rsidRPr="0013463A" w:rsidTr="0013463A">
        <w:trPr>
          <w:trHeight w:val="287"/>
          <w:jc w:val="center"/>
        </w:trPr>
        <w:tc>
          <w:tcPr>
            <w:tcW w:w="369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368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368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368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68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68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68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01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01" w:type="dxa"/>
          </w:tcPr>
          <w:p w:rsidR="0013463A" w:rsidRPr="0013463A" w:rsidRDefault="00E41CA2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84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56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56" w:type="dxa"/>
          </w:tcPr>
          <w:p w:rsidR="0013463A" w:rsidRPr="0013463A" w:rsidRDefault="00E41CA2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456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56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56" w:type="dxa"/>
          </w:tcPr>
          <w:p w:rsidR="0013463A" w:rsidRPr="0013463A" w:rsidRDefault="0013463A" w:rsidP="00B9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</w:tr>
    </w:tbl>
    <w:p w:rsidR="0013463A" w:rsidRDefault="0013463A" w:rsidP="0013463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</w:p>
    <w:p w:rsidR="0013463A" w:rsidRPr="0013463A" w:rsidRDefault="0013463A" w:rsidP="0013463A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3463A">
        <w:rPr>
          <w:rFonts w:ascii="Times New Roman" w:eastAsia="Times New Roman" w:hAnsi="Times New Roman"/>
          <w:b/>
          <w:bCs/>
          <w:color w:val="000000"/>
          <w:lang w:eastAsia="ru-RU"/>
        </w:rPr>
        <w:t>Часть 2. Теоретический тур.    Всего-</w:t>
      </w:r>
      <w:r w:rsidRPr="0013463A">
        <w:rPr>
          <w:rFonts w:ascii="Times New Roman" w:eastAsia="Times New Roman" w:hAnsi="Times New Roman"/>
          <w:b/>
          <w:bCs/>
          <w:lang w:eastAsia="ru-RU"/>
        </w:rPr>
        <w:t>36 баллов</w:t>
      </w:r>
    </w:p>
    <w:p w:rsidR="0013463A" w:rsidRPr="0013463A" w:rsidRDefault="0013463A" w:rsidP="00134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13463A">
        <w:rPr>
          <w:rFonts w:ascii="Times New Roman" w:eastAsia="Times New Roman" w:hAnsi="Times New Roman"/>
          <w:b/>
          <w:lang w:eastAsia="ru-RU"/>
        </w:rPr>
        <w:t xml:space="preserve">Задание №1. </w:t>
      </w:r>
      <w:r w:rsidRPr="0013463A">
        <w:rPr>
          <w:rFonts w:ascii="Times New Roman" w:eastAsia="Times New Roman" w:hAnsi="Times New Roman"/>
          <w:lang w:eastAsia="ru-RU"/>
        </w:rPr>
        <w:t>Саргассово море.</w:t>
      </w:r>
      <w:r w:rsidRPr="0013463A">
        <w:rPr>
          <w:rFonts w:ascii="Times New Roman" w:eastAsia="Times New Roman" w:hAnsi="Times New Roman"/>
          <w:b/>
          <w:lang w:eastAsia="ru-RU"/>
        </w:rPr>
        <w:t xml:space="preserve"> (1 балл)</w:t>
      </w:r>
    </w:p>
    <w:p w:rsidR="0013463A" w:rsidRPr="0013463A" w:rsidRDefault="0013463A" w:rsidP="00134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13463A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13463A">
        <w:rPr>
          <w:rFonts w:ascii="Times New Roman" w:eastAsia="Times New Roman" w:hAnsi="Times New Roman"/>
          <w:b/>
          <w:lang w:eastAsia="ru-RU"/>
        </w:rPr>
        <w:t>Задание №2. Название пролива – 1 балл, за каждую пару объектов 1 балл.                                                 (Всего 6 баллов)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3463A">
        <w:rPr>
          <w:rFonts w:ascii="Times New Roman" w:eastAsia="Times New Roman" w:hAnsi="Times New Roman"/>
          <w:lang w:eastAsia="ru-RU"/>
        </w:rPr>
        <w:t>Берингов пролив.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3463A">
        <w:rPr>
          <w:rFonts w:ascii="Times New Roman" w:eastAsia="Times New Roman" w:hAnsi="Times New Roman"/>
          <w:lang w:eastAsia="ru-RU"/>
        </w:rPr>
        <w:t>два океана: Северный Ледовитый и Тихий;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3463A">
        <w:rPr>
          <w:rFonts w:ascii="Times New Roman" w:eastAsia="Times New Roman" w:hAnsi="Times New Roman"/>
          <w:lang w:eastAsia="ru-RU"/>
        </w:rPr>
        <w:t>два моря: Чукотское и Берингово;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3463A">
        <w:rPr>
          <w:rFonts w:ascii="Times New Roman" w:eastAsia="Times New Roman" w:hAnsi="Times New Roman"/>
          <w:lang w:eastAsia="ru-RU"/>
        </w:rPr>
        <w:t>два материка: Евразия и С.Америка;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3463A">
        <w:rPr>
          <w:rFonts w:ascii="Times New Roman" w:eastAsia="Times New Roman" w:hAnsi="Times New Roman"/>
          <w:lang w:eastAsia="ru-RU"/>
        </w:rPr>
        <w:t>две части света: Азия и Америка;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3463A">
        <w:rPr>
          <w:rFonts w:ascii="Times New Roman" w:eastAsia="Times New Roman" w:hAnsi="Times New Roman"/>
          <w:lang w:eastAsia="ru-RU"/>
        </w:rPr>
        <w:t>два государства: Россия и США.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13463A">
        <w:rPr>
          <w:rFonts w:ascii="Times New Roman" w:eastAsia="Times New Roman" w:hAnsi="Times New Roman"/>
          <w:b/>
          <w:lang w:eastAsia="ru-RU"/>
        </w:rPr>
        <w:t>Задание №3. За ответ 1 балл. (Всего 10 баллов)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3463A">
        <w:rPr>
          <w:rFonts w:ascii="Times New Roman" w:eastAsia="Times New Roman" w:hAnsi="Times New Roman"/>
          <w:lang w:eastAsia="ru-RU"/>
        </w:rPr>
        <w:t>А – 6; Б – 9; В – 4,5,10; Г – 1,2,8; Д – 3,7.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13463A">
        <w:rPr>
          <w:rFonts w:ascii="Times New Roman" w:eastAsia="Times New Roman" w:hAnsi="Times New Roman"/>
          <w:b/>
          <w:lang w:eastAsia="ru-RU"/>
        </w:rPr>
        <w:t>Задание №4. За ответ 0,5 балла. (Всего 5 баллов)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3299"/>
        <w:gridCol w:w="4536"/>
      </w:tblGrid>
      <w:tr w:rsidR="0013463A" w:rsidRPr="0013463A" w:rsidTr="00B94FC2">
        <w:trPr>
          <w:trHeight w:val="1093"/>
        </w:trPr>
        <w:tc>
          <w:tcPr>
            <w:tcW w:w="1345" w:type="dxa"/>
            <w:vAlign w:val="center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Прибор</w:t>
            </w:r>
          </w:p>
        </w:tc>
        <w:tc>
          <w:tcPr>
            <w:tcW w:w="3299" w:type="dxa"/>
            <w:vAlign w:val="center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Характеристика явления, измеряемая прибором</w:t>
            </w:r>
          </w:p>
        </w:tc>
        <w:tc>
          <w:tcPr>
            <w:tcW w:w="4536" w:type="dxa"/>
            <w:vAlign w:val="center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Единица измерения, которой характеризуются измеряемая прибором величина</w:t>
            </w:r>
          </w:p>
        </w:tc>
      </w:tr>
      <w:tr w:rsidR="0013463A" w:rsidRPr="0013463A" w:rsidTr="00B94FC2">
        <w:trPr>
          <w:trHeight w:val="530"/>
        </w:trPr>
        <w:tc>
          <w:tcPr>
            <w:tcW w:w="1345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Флюгер</w:t>
            </w:r>
          </w:p>
        </w:tc>
        <w:tc>
          <w:tcPr>
            <w:tcW w:w="3299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Направление и скорость ветра</w:t>
            </w:r>
          </w:p>
        </w:tc>
        <w:tc>
          <w:tcPr>
            <w:tcW w:w="4536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Метр в секунду</w:t>
            </w:r>
          </w:p>
        </w:tc>
      </w:tr>
      <w:tr w:rsidR="0013463A" w:rsidRPr="0013463A" w:rsidTr="00B94FC2">
        <w:trPr>
          <w:trHeight w:val="530"/>
        </w:trPr>
        <w:tc>
          <w:tcPr>
            <w:tcW w:w="1345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Барометр</w:t>
            </w:r>
          </w:p>
        </w:tc>
        <w:tc>
          <w:tcPr>
            <w:tcW w:w="3299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Атмосферное давление</w:t>
            </w:r>
          </w:p>
        </w:tc>
        <w:tc>
          <w:tcPr>
            <w:tcW w:w="4536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Мм ртутного столба</w:t>
            </w:r>
          </w:p>
        </w:tc>
      </w:tr>
      <w:tr w:rsidR="0013463A" w:rsidRPr="0013463A" w:rsidTr="00B94FC2">
        <w:trPr>
          <w:trHeight w:val="519"/>
        </w:trPr>
        <w:tc>
          <w:tcPr>
            <w:tcW w:w="1345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Гигрометр</w:t>
            </w:r>
          </w:p>
        </w:tc>
        <w:tc>
          <w:tcPr>
            <w:tcW w:w="3299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Относительная влажность воздуха</w:t>
            </w:r>
          </w:p>
        </w:tc>
        <w:tc>
          <w:tcPr>
            <w:tcW w:w="4536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13463A" w:rsidRPr="0013463A" w:rsidTr="00B94FC2">
        <w:trPr>
          <w:trHeight w:val="530"/>
        </w:trPr>
        <w:tc>
          <w:tcPr>
            <w:tcW w:w="1345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3463A">
              <w:rPr>
                <w:rFonts w:ascii="Times New Roman" w:eastAsia="Times New Roman" w:hAnsi="Times New Roman"/>
                <w:lang w:eastAsia="ru-RU"/>
              </w:rPr>
              <w:t>Осадкомер</w:t>
            </w:r>
            <w:proofErr w:type="spellEnd"/>
          </w:p>
        </w:tc>
        <w:tc>
          <w:tcPr>
            <w:tcW w:w="3299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Количество выпавших атмосферных осадков</w:t>
            </w:r>
          </w:p>
        </w:tc>
        <w:tc>
          <w:tcPr>
            <w:tcW w:w="4536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Мм</w:t>
            </w:r>
          </w:p>
        </w:tc>
      </w:tr>
      <w:tr w:rsidR="0013463A" w:rsidRPr="0013463A" w:rsidTr="00B94FC2">
        <w:trPr>
          <w:trHeight w:val="349"/>
        </w:trPr>
        <w:tc>
          <w:tcPr>
            <w:tcW w:w="1345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Термометр</w:t>
            </w:r>
          </w:p>
        </w:tc>
        <w:tc>
          <w:tcPr>
            <w:tcW w:w="3299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Температура воздуха</w:t>
            </w:r>
          </w:p>
        </w:tc>
        <w:tc>
          <w:tcPr>
            <w:tcW w:w="4536" w:type="dxa"/>
          </w:tcPr>
          <w:p w:rsidR="0013463A" w:rsidRPr="0013463A" w:rsidRDefault="0013463A" w:rsidP="00B94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Градус</w:t>
            </w:r>
          </w:p>
        </w:tc>
      </w:tr>
    </w:tbl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13463A">
        <w:rPr>
          <w:rFonts w:ascii="Times New Roman" w:eastAsia="Times New Roman" w:hAnsi="Times New Roman"/>
          <w:b/>
          <w:lang w:eastAsia="ru-RU"/>
        </w:rPr>
        <w:t>Задание №5. За ответ 1 балл. (Всего 5 баллов)</w:t>
      </w: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"/>
        <w:gridCol w:w="363"/>
        <w:gridCol w:w="343"/>
        <w:gridCol w:w="375"/>
        <w:gridCol w:w="344"/>
      </w:tblGrid>
      <w:tr w:rsidR="0013463A" w:rsidRPr="0013463A" w:rsidTr="00B94F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</w:tr>
      <w:tr w:rsidR="0013463A" w:rsidRPr="0013463A" w:rsidTr="00B94FC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A" w:rsidRPr="0013463A" w:rsidRDefault="0013463A" w:rsidP="00B94F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13463A">
              <w:rPr>
                <w:rFonts w:ascii="Times New Roman" w:eastAsia="Times New Roman" w:hAnsi="Times New Roman"/>
                <w:lang w:eastAsia="ar-SA"/>
              </w:rPr>
              <w:t>Г</w:t>
            </w:r>
          </w:p>
        </w:tc>
      </w:tr>
    </w:tbl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13463A">
        <w:rPr>
          <w:rFonts w:ascii="Times New Roman" w:eastAsia="Times New Roman" w:hAnsi="Times New Roman"/>
          <w:b/>
          <w:lang w:eastAsia="ru-RU"/>
        </w:rPr>
        <w:t>Задание №6. (Всего 9 баллов: 1 балл за каждую правильно заполненную ячейку)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2"/>
        <w:gridCol w:w="1327"/>
        <w:gridCol w:w="6187"/>
      </w:tblGrid>
      <w:tr w:rsidR="0013463A" w:rsidRPr="0013463A" w:rsidTr="00B94FC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Объект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Рисунок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Пояснение</w:t>
            </w:r>
          </w:p>
        </w:tc>
      </w:tr>
      <w:tr w:rsidR="0013463A" w:rsidRPr="0013463A" w:rsidTr="00B94FC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А) Бразилия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5230D5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3-</w:t>
            </w:r>
            <w:r w:rsidR="0013463A" w:rsidRPr="0013463A">
              <w:rPr>
                <w:rFonts w:ascii="Times New Roman" w:eastAsia="Times New Roman" w:hAnsi="Times New Roman"/>
                <w:lang w:eastAsia="ru-RU"/>
              </w:rPr>
              <w:t>Кофе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Кофе – основная плантационная культура страны, по производству кофе Бразилия занимает первое место в мире.</w:t>
            </w:r>
          </w:p>
        </w:tc>
      </w:tr>
      <w:tr w:rsidR="0013463A" w:rsidRPr="0013463A" w:rsidTr="00B94FC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Б) Австралия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5230D5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</w:t>
            </w:r>
            <w:r w:rsidR="0013463A" w:rsidRPr="0013463A">
              <w:rPr>
                <w:rFonts w:ascii="Times New Roman" w:eastAsia="Times New Roman" w:hAnsi="Times New Roman"/>
                <w:lang w:eastAsia="ru-RU"/>
              </w:rPr>
              <w:t>Коала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«Сумчатый медведь» - коала – эндемик Австралии</w:t>
            </w:r>
          </w:p>
        </w:tc>
      </w:tr>
      <w:tr w:rsidR="0013463A" w:rsidRPr="0013463A" w:rsidTr="00B94FC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В) Канада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5230D5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2-</w:t>
            </w:r>
            <w:r w:rsidR="0013463A" w:rsidRPr="0013463A">
              <w:rPr>
                <w:rFonts w:ascii="Times New Roman" w:eastAsia="Times New Roman" w:hAnsi="Times New Roman"/>
                <w:lang w:eastAsia="ru-RU"/>
              </w:rPr>
              <w:t>Коньки хоккеиста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63A" w:rsidRPr="0013463A" w:rsidRDefault="0013463A" w:rsidP="00B94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463A">
              <w:rPr>
                <w:rFonts w:ascii="Times New Roman" w:eastAsia="Times New Roman" w:hAnsi="Times New Roman"/>
                <w:lang w:eastAsia="ru-RU"/>
              </w:rPr>
              <w:t>Родина современного хоккея с шайбой считается Канада. Сборная Канады одна из сильнейших команд на международной арене.</w:t>
            </w:r>
          </w:p>
        </w:tc>
      </w:tr>
    </w:tbl>
    <w:p w:rsidR="0013463A" w:rsidRPr="0013463A" w:rsidRDefault="0013463A" w:rsidP="0013463A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sectPr w:rsidR="0013463A" w:rsidRPr="0013463A" w:rsidSect="001F2DBB">
      <w:pgSz w:w="11906" w:h="16838"/>
      <w:pgMar w:top="567" w:right="1133" w:bottom="56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1" w15:restartNumberingAfterBreak="0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2" w15:restartNumberingAfterBreak="0">
    <w:nsid w:val="0000001D"/>
    <w:multiLevelType w:val="multilevel"/>
    <w:tmpl w:val="894EE88F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72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cs="Times New Roman"/>
        <w:position w:val="0"/>
      </w:rPr>
    </w:lvl>
  </w:abstractNum>
  <w:abstractNum w:abstractNumId="3" w15:restartNumberingAfterBreak="0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C2439B"/>
    <w:multiLevelType w:val="hybridMultilevel"/>
    <w:tmpl w:val="FA5E97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67489"/>
    <w:multiLevelType w:val="hybridMultilevel"/>
    <w:tmpl w:val="E48A03F6"/>
    <w:lvl w:ilvl="0" w:tplc="E26A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C3680"/>
    <w:multiLevelType w:val="hybridMultilevel"/>
    <w:tmpl w:val="53705458"/>
    <w:lvl w:ilvl="0" w:tplc="2FC0626A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6049E"/>
    <w:multiLevelType w:val="hybridMultilevel"/>
    <w:tmpl w:val="28D852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D15944"/>
    <w:multiLevelType w:val="hybridMultilevel"/>
    <w:tmpl w:val="771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973998"/>
    <w:multiLevelType w:val="hybridMultilevel"/>
    <w:tmpl w:val="4D062E12"/>
    <w:lvl w:ilvl="0" w:tplc="FD7408DC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5F4C3F67"/>
    <w:multiLevelType w:val="hybridMultilevel"/>
    <w:tmpl w:val="C11E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2018E"/>
    <w:multiLevelType w:val="hybridMultilevel"/>
    <w:tmpl w:val="8BF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20720F"/>
    <w:multiLevelType w:val="hybridMultilevel"/>
    <w:tmpl w:val="5EEAB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6"/>
  </w:num>
  <w:num w:numId="19">
    <w:abstractNumId w:val="8"/>
  </w:num>
  <w:num w:numId="20">
    <w:abstractNumId w:val="5"/>
  </w:num>
  <w:num w:numId="21">
    <w:abstractNumId w:val="6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6B2"/>
    <w:rsid w:val="000038B3"/>
    <w:rsid w:val="000200F5"/>
    <w:rsid w:val="000443DF"/>
    <w:rsid w:val="000D204E"/>
    <w:rsid w:val="000D732E"/>
    <w:rsid w:val="000E2BD1"/>
    <w:rsid w:val="000F1E9A"/>
    <w:rsid w:val="00102E5F"/>
    <w:rsid w:val="0013463A"/>
    <w:rsid w:val="00153349"/>
    <w:rsid w:val="00156192"/>
    <w:rsid w:val="00171F6F"/>
    <w:rsid w:val="001C6D08"/>
    <w:rsid w:val="001D6941"/>
    <w:rsid w:val="001E7D1E"/>
    <w:rsid w:val="001F2DBB"/>
    <w:rsid w:val="002249B6"/>
    <w:rsid w:val="002635AE"/>
    <w:rsid w:val="00281ACF"/>
    <w:rsid w:val="00292FAC"/>
    <w:rsid w:val="002F1F7F"/>
    <w:rsid w:val="002F6216"/>
    <w:rsid w:val="003465EB"/>
    <w:rsid w:val="00356CB2"/>
    <w:rsid w:val="003F0882"/>
    <w:rsid w:val="003F3AEE"/>
    <w:rsid w:val="0040108C"/>
    <w:rsid w:val="00402D83"/>
    <w:rsid w:val="00424734"/>
    <w:rsid w:val="004315CE"/>
    <w:rsid w:val="00431775"/>
    <w:rsid w:val="00472246"/>
    <w:rsid w:val="004819DB"/>
    <w:rsid w:val="0049067C"/>
    <w:rsid w:val="004A4465"/>
    <w:rsid w:val="004B7F78"/>
    <w:rsid w:val="004E5464"/>
    <w:rsid w:val="00500728"/>
    <w:rsid w:val="00521E35"/>
    <w:rsid w:val="005230D5"/>
    <w:rsid w:val="0053067A"/>
    <w:rsid w:val="00550E38"/>
    <w:rsid w:val="005A308A"/>
    <w:rsid w:val="005B192B"/>
    <w:rsid w:val="005C3397"/>
    <w:rsid w:val="005C53DF"/>
    <w:rsid w:val="005E3622"/>
    <w:rsid w:val="00600A8B"/>
    <w:rsid w:val="00607C69"/>
    <w:rsid w:val="0062301A"/>
    <w:rsid w:val="00682E66"/>
    <w:rsid w:val="006B2381"/>
    <w:rsid w:val="006C267E"/>
    <w:rsid w:val="006C4977"/>
    <w:rsid w:val="006D37FF"/>
    <w:rsid w:val="007151C8"/>
    <w:rsid w:val="00753D04"/>
    <w:rsid w:val="00774F4B"/>
    <w:rsid w:val="007819A8"/>
    <w:rsid w:val="007A20AF"/>
    <w:rsid w:val="007A3CC4"/>
    <w:rsid w:val="007D3C3D"/>
    <w:rsid w:val="007E7471"/>
    <w:rsid w:val="00807C80"/>
    <w:rsid w:val="00833084"/>
    <w:rsid w:val="0083491E"/>
    <w:rsid w:val="00840390"/>
    <w:rsid w:val="008849F7"/>
    <w:rsid w:val="00884F85"/>
    <w:rsid w:val="00895320"/>
    <w:rsid w:val="008A2352"/>
    <w:rsid w:val="00923069"/>
    <w:rsid w:val="009236B2"/>
    <w:rsid w:val="009436D4"/>
    <w:rsid w:val="00970A65"/>
    <w:rsid w:val="009A047D"/>
    <w:rsid w:val="009B5C6E"/>
    <w:rsid w:val="00A04BFB"/>
    <w:rsid w:val="00A31F2B"/>
    <w:rsid w:val="00A33314"/>
    <w:rsid w:val="00A41C60"/>
    <w:rsid w:val="00A42203"/>
    <w:rsid w:val="00A54880"/>
    <w:rsid w:val="00A82553"/>
    <w:rsid w:val="00A83443"/>
    <w:rsid w:val="00A85DB9"/>
    <w:rsid w:val="00AB0461"/>
    <w:rsid w:val="00AF37AE"/>
    <w:rsid w:val="00AF6011"/>
    <w:rsid w:val="00B24C96"/>
    <w:rsid w:val="00B37430"/>
    <w:rsid w:val="00B77397"/>
    <w:rsid w:val="00B80A51"/>
    <w:rsid w:val="00B82B25"/>
    <w:rsid w:val="00BC1ECF"/>
    <w:rsid w:val="00BD71A5"/>
    <w:rsid w:val="00BF1365"/>
    <w:rsid w:val="00BF6671"/>
    <w:rsid w:val="00C94747"/>
    <w:rsid w:val="00CB2760"/>
    <w:rsid w:val="00CB6C55"/>
    <w:rsid w:val="00CC77F6"/>
    <w:rsid w:val="00CD0177"/>
    <w:rsid w:val="00CD0EA4"/>
    <w:rsid w:val="00CE6EBC"/>
    <w:rsid w:val="00D10C59"/>
    <w:rsid w:val="00D43E12"/>
    <w:rsid w:val="00D535D5"/>
    <w:rsid w:val="00D73DF0"/>
    <w:rsid w:val="00D7611C"/>
    <w:rsid w:val="00D9383C"/>
    <w:rsid w:val="00DB5B65"/>
    <w:rsid w:val="00E05CDE"/>
    <w:rsid w:val="00E41CA2"/>
    <w:rsid w:val="00EB5938"/>
    <w:rsid w:val="00EB7849"/>
    <w:rsid w:val="00F13894"/>
    <w:rsid w:val="00F86076"/>
    <w:rsid w:val="00F95E9E"/>
    <w:rsid w:val="00FD48AC"/>
    <w:rsid w:val="00FE3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15C3"/>
  <w15:docId w15:val="{A803382A-8803-4F49-A0E2-09999B1A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6B2"/>
    <w:rPr>
      <w:rFonts w:ascii="Calibri" w:eastAsia="MS Mincho" w:hAnsi="Calibri" w:cs="Times New Roma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6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4">
    <w:name w:val="Без интервала Знак"/>
    <w:link w:val="a3"/>
    <w:uiPriority w:val="1"/>
    <w:locked/>
    <w:rsid w:val="000200F5"/>
    <w:rPr>
      <w:rFonts w:ascii="Calibri" w:eastAsia="MS Mincho" w:hAnsi="Calibri" w:cs="Times New Roman"/>
      <w:lang w:eastAsia="ja-JP"/>
    </w:rPr>
  </w:style>
  <w:style w:type="paragraph" w:styleId="a5">
    <w:name w:val="List Paragraph"/>
    <w:basedOn w:val="a"/>
    <w:uiPriority w:val="34"/>
    <w:qFormat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1">
    <w:name w:val="Абзац списка1"/>
    <w:basedOn w:val="a"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0200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0F5"/>
    <w:rPr>
      <w:rFonts w:ascii="Tahoma" w:eastAsia="MS Mincho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807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807C80"/>
  </w:style>
  <w:style w:type="character" w:customStyle="1" w:styleId="c1">
    <w:name w:val="c1"/>
    <w:basedOn w:val="a0"/>
    <w:rsid w:val="00807C80"/>
  </w:style>
  <w:style w:type="paragraph" w:customStyle="1" w:styleId="c2">
    <w:name w:val="c2"/>
    <w:basedOn w:val="a"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807C80"/>
  </w:style>
  <w:style w:type="paragraph" w:styleId="a9">
    <w:name w:val="Normal (Web)"/>
    <w:basedOn w:val="a"/>
    <w:uiPriority w:val="99"/>
    <w:unhideWhenUsed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39"/>
    <w:rsid w:val="006C2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41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1F2D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№5</cp:lastModifiedBy>
  <cp:revision>88</cp:revision>
  <dcterms:created xsi:type="dcterms:W3CDTF">2022-08-29T17:46:00Z</dcterms:created>
  <dcterms:modified xsi:type="dcterms:W3CDTF">2024-09-17T13:01:00Z</dcterms:modified>
</cp:coreProperties>
</file>